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DA" w:rsidRPr="00571F9C" w:rsidRDefault="002B4DDA" w:rsidP="00571F9C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71F9C">
        <w:rPr>
          <w:rFonts w:ascii="Times New Roman" w:hAnsi="Times New Roman" w:cs="Times New Roman"/>
          <w:i/>
          <w:sz w:val="28"/>
          <w:szCs w:val="28"/>
        </w:rPr>
        <w:t>Завойкина</w:t>
      </w:r>
      <w:proofErr w:type="spellEnd"/>
      <w:r w:rsidRPr="00571F9C">
        <w:rPr>
          <w:rFonts w:ascii="Times New Roman" w:hAnsi="Times New Roman" w:cs="Times New Roman"/>
          <w:i/>
          <w:sz w:val="28"/>
          <w:szCs w:val="28"/>
        </w:rPr>
        <w:t xml:space="preserve"> Наталья Владимировна,</w:t>
      </w:r>
    </w:p>
    <w:p w:rsidR="002B4DDA" w:rsidRPr="00571F9C" w:rsidRDefault="002B4DDA" w:rsidP="00571F9C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71F9C">
        <w:rPr>
          <w:rFonts w:ascii="Times New Roman" w:hAnsi="Times New Roman" w:cs="Times New Roman"/>
          <w:i/>
          <w:sz w:val="28"/>
          <w:szCs w:val="28"/>
        </w:rPr>
        <w:t xml:space="preserve"> учитель физической культуры</w:t>
      </w:r>
    </w:p>
    <w:p w:rsidR="002B4DDA" w:rsidRPr="00571F9C" w:rsidRDefault="002B4DDA" w:rsidP="00571F9C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71F9C">
        <w:rPr>
          <w:rFonts w:ascii="Times New Roman" w:hAnsi="Times New Roman" w:cs="Times New Roman"/>
          <w:i/>
          <w:sz w:val="28"/>
          <w:szCs w:val="28"/>
        </w:rPr>
        <w:t>МОУ СОШ№2</w:t>
      </w:r>
    </w:p>
    <w:p w:rsidR="00571F9C" w:rsidRPr="00571F9C" w:rsidRDefault="00571F9C" w:rsidP="00A84FBA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71F9C">
        <w:rPr>
          <w:color w:val="000000"/>
          <w:sz w:val="28"/>
          <w:szCs w:val="28"/>
        </w:rPr>
        <w:t xml:space="preserve">Взаимодействие ребенка с людьми разного возраста увеличивает его возможности в познании окружающего мира и является важным условием социального развития личности. Формирование положительного опыта такого взаимодействия во многом зависит от того, как ребенком осваиваются социальные роли в процессе взаимодействия с людьми разного возраста. Первый опыт </w:t>
      </w:r>
      <w:proofErr w:type="spellStart"/>
      <w:r w:rsidRPr="00571F9C">
        <w:rPr>
          <w:color w:val="000000"/>
          <w:sz w:val="28"/>
          <w:szCs w:val="28"/>
        </w:rPr>
        <w:t>межвозрастного</w:t>
      </w:r>
      <w:proofErr w:type="spellEnd"/>
      <w:r w:rsidRPr="00571F9C">
        <w:rPr>
          <w:color w:val="000000"/>
          <w:sz w:val="28"/>
          <w:szCs w:val="28"/>
        </w:rPr>
        <w:t xml:space="preserve"> взаимодействия ребенок приобретает в семье. Современные семьи в часто встречаются  неполные</w:t>
      </w:r>
      <w:r w:rsidR="00A84FBA">
        <w:rPr>
          <w:color w:val="000000"/>
          <w:sz w:val="28"/>
          <w:szCs w:val="28"/>
        </w:rPr>
        <w:t xml:space="preserve"> или в семье один </w:t>
      </w:r>
      <w:proofErr w:type="gramStart"/>
      <w:r w:rsidR="00A84FBA">
        <w:rPr>
          <w:color w:val="000000"/>
          <w:sz w:val="28"/>
          <w:szCs w:val="28"/>
        </w:rPr>
        <w:t>ребёнок</w:t>
      </w:r>
      <w:proofErr w:type="gramEnd"/>
      <w:r w:rsidRPr="00571F9C">
        <w:rPr>
          <w:color w:val="000000"/>
          <w:sz w:val="28"/>
          <w:szCs w:val="28"/>
        </w:rPr>
        <w:t xml:space="preserve"> что приводит к ограничению диапазона </w:t>
      </w:r>
      <w:proofErr w:type="spellStart"/>
      <w:r w:rsidRPr="00571F9C">
        <w:rPr>
          <w:color w:val="000000"/>
          <w:sz w:val="28"/>
          <w:szCs w:val="28"/>
        </w:rPr>
        <w:t>межв</w:t>
      </w:r>
      <w:r w:rsidR="00A84FBA">
        <w:rPr>
          <w:color w:val="000000"/>
          <w:sz w:val="28"/>
          <w:szCs w:val="28"/>
        </w:rPr>
        <w:t>озрастного</w:t>
      </w:r>
      <w:proofErr w:type="spellEnd"/>
      <w:r w:rsidR="00A84FBA">
        <w:rPr>
          <w:color w:val="000000"/>
          <w:sz w:val="28"/>
          <w:szCs w:val="28"/>
        </w:rPr>
        <w:t xml:space="preserve"> взаимодействия детей</w:t>
      </w:r>
      <w:r w:rsidRPr="00571F9C">
        <w:rPr>
          <w:color w:val="000000"/>
          <w:sz w:val="28"/>
          <w:szCs w:val="28"/>
        </w:rPr>
        <w:t>.</w:t>
      </w:r>
    </w:p>
    <w:p w:rsidR="00A84FBA" w:rsidRDefault="00571F9C" w:rsidP="00A84FB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1F9C">
        <w:rPr>
          <w:color w:val="000000"/>
          <w:sz w:val="28"/>
          <w:szCs w:val="28"/>
        </w:rPr>
        <w:t xml:space="preserve">В образовательных учреждениях преобладает взаимодействие учащихся в одновозрастных группах. Организованное взаимодействие старших и младших школьников встречается значительно реже. </w:t>
      </w:r>
    </w:p>
    <w:p w:rsidR="00A84FBA" w:rsidRDefault="00571F9C" w:rsidP="00A84FB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1F9C">
        <w:rPr>
          <w:color w:val="000000"/>
          <w:sz w:val="28"/>
          <w:szCs w:val="28"/>
        </w:rPr>
        <w:t xml:space="preserve">В большинстве случаев - это неформальные разновозрастные объединения, стихийно возникающие в школе или </w:t>
      </w:r>
      <w:proofErr w:type="gramStart"/>
      <w:r w:rsidRPr="00571F9C">
        <w:rPr>
          <w:color w:val="000000"/>
          <w:sz w:val="28"/>
          <w:szCs w:val="28"/>
        </w:rPr>
        <w:t>вне</w:t>
      </w:r>
      <w:proofErr w:type="gramEnd"/>
      <w:r w:rsidRPr="00571F9C">
        <w:rPr>
          <w:color w:val="000000"/>
          <w:sz w:val="28"/>
          <w:szCs w:val="28"/>
        </w:rPr>
        <w:t xml:space="preserve"> </w:t>
      </w:r>
      <w:proofErr w:type="gramStart"/>
      <w:r w:rsidRPr="00571F9C">
        <w:rPr>
          <w:color w:val="000000"/>
          <w:sz w:val="28"/>
          <w:szCs w:val="28"/>
        </w:rPr>
        <w:t>е</w:t>
      </w:r>
      <w:r w:rsidR="00A84FBA">
        <w:rPr>
          <w:color w:val="000000"/>
          <w:sz w:val="28"/>
          <w:szCs w:val="28"/>
        </w:rPr>
        <w:t>ё</w:t>
      </w:r>
      <w:proofErr w:type="gramEnd"/>
      <w:r w:rsidRPr="00571F9C">
        <w:rPr>
          <w:color w:val="000000"/>
          <w:sz w:val="28"/>
          <w:szCs w:val="28"/>
        </w:rPr>
        <w:t>. Но так как дети, сталкиваясь в подобных объединениях с проблемами в межличностных отношениях, не имеют знаний и опыта их решения, объединения, порой прекращают свое существование. Иногда межличностные отношения в разновозрастных группах приобретают асоциальную направленность и вместо того, чтобы развивать личность ребенка, культивируют своеволие и насилие.</w:t>
      </w:r>
    </w:p>
    <w:p w:rsidR="00A84FBA" w:rsidRDefault="00571F9C" w:rsidP="00A84FB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1F9C">
        <w:rPr>
          <w:color w:val="000000"/>
          <w:sz w:val="28"/>
          <w:szCs w:val="28"/>
        </w:rPr>
        <w:t>Между тем, многоплановость взаимодействия школьников разного возраста способствует познанию себя и других, создает дополнительные сферы самовыражения и развития личности.</w:t>
      </w:r>
    </w:p>
    <w:p w:rsidR="00A84FBA" w:rsidRDefault="00571F9C" w:rsidP="00A84FB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1F9C">
        <w:rPr>
          <w:color w:val="000000"/>
          <w:sz w:val="28"/>
          <w:szCs w:val="28"/>
        </w:rPr>
        <w:t xml:space="preserve">При рассмотрении данной проблемы многие исследователи, подвергая </w:t>
      </w:r>
      <w:proofErr w:type="gramStart"/>
      <w:r w:rsidRPr="00571F9C">
        <w:rPr>
          <w:color w:val="000000"/>
          <w:sz w:val="28"/>
          <w:szCs w:val="28"/>
        </w:rPr>
        <w:t>анализу</w:t>
      </w:r>
      <w:proofErr w:type="gramEnd"/>
      <w:r w:rsidRPr="00571F9C">
        <w:rPr>
          <w:color w:val="000000"/>
          <w:sz w:val="28"/>
          <w:szCs w:val="28"/>
        </w:rPr>
        <w:t xml:space="preserve"> процесс разновозрастного взаимодействия детей, использовали игру как эмпирическую "добавку" к своим теоретическим выкладкам. Между тем, сама игра представляет собой сложное системное явление и требует серьезного подхода к изучению ее организации в условиях разновозрастной общности учащихся, где и старшим, и младшим школьникам приходится определять цели </w:t>
      </w:r>
      <w:r w:rsidRPr="00571F9C">
        <w:rPr>
          <w:color w:val="000000"/>
          <w:sz w:val="28"/>
          <w:szCs w:val="28"/>
        </w:rPr>
        <w:lastRenderedPageBreak/>
        <w:t>и стратегию, планировать, проявлять самостоятельность; где формируются многие личностные и коммуникативные качества детей.</w:t>
      </w:r>
    </w:p>
    <w:p w:rsidR="00571F9C" w:rsidRDefault="00571F9C" w:rsidP="00A84FB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1F9C">
        <w:rPr>
          <w:color w:val="000000"/>
          <w:sz w:val="28"/>
          <w:szCs w:val="28"/>
        </w:rPr>
        <w:t xml:space="preserve">Становится очевидным, что в педагогической практике разновозрастное взаимодействие учащихся в игре как фактор, влияющий на их социальное становление, не используется в полной мере. Это обусловлено сложившимися у педагогов представлениями о формах организации жизнедеятельности школьников одного возраста в условиях общеобразовательного учреждения, а также не разработанностью в педагогической науке </w:t>
      </w:r>
      <w:proofErr w:type="gramStart"/>
      <w:r w:rsidRPr="00571F9C">
        <w:rPr>
          <w:color w:val="000000"/>
          <w:sz w:val="28"/>
          <w:szCs w:val="28"/>
        </w:rPr>
        <w:t>путей организации взаимодействия детей разного возраста</w:t>
      </w:r>
      <w:proofErr w:type="gramEnd"/>
      <w:r w:rsidRPr="00571F9C">
        <w:rPr>
          <w:color w:val="000000"/>
          <w:sz w:val="28"/>
          <w:szCs w:val="28"/>
        </w:rPr>
        <w:t xml:space="preserve"> в игре.</w:t>
      </w:r>
    </w:p>
    <w:p w:rsidR="009046FD" w:rsidRPr="009046FD" w:rsidRDefault="0037156F" w:rsidP="009046F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46FD">
        <w:rPr>
          <w:rFonts w:ascii="Times New Roman" w:hAnsi="Times New Roman" w:cs="Times New Roman"/>
          <w:color w:val="000000"/>
          <w:sz w:val="28"/>
          <w:szCs w:val="28"/>
        </w:rPr>
        <w:t xml:space="preserve"> Для решения этой  проблемы  можно использовать совместные внеклассные мероприятия. Предлагаю </w:t>
      </w:r>
      <w:r w:rsidR="009046FD" w:rsidRPr="009046FD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программу </w:t>
      </w:r>
      <w:r w:rsidR="009046FD" w:rsidRPr="00904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Спортивной игры</w:t>
      </w:r>
      <w:r w:rsidR="00904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37156F" w:rsidRPr="00571F9C" w:rsidRDefault="009046FD" w:rsidP="009046FD">
      <w:pPr>
        <w:spacing w:after="0" w:line="360" w:lineRule="auto"/>
        <w:jc w:val="center"/>
        <w:rPr>
          <w:color w:val="000000"/>
          <w:sz w:val="28"/>
          <w:szCs w:val="28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71F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«Ты да я классная, школьная семья»</w:t>
      </w:r>
    </w:p>
    <w:p w:rsidR="00BE53DE" w:rsidRPr="00571F9C" w:rsidRDefault="00BE53DE" w:rsidP="009046FD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 игры</w:t>
      </w: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сплочение детей разного возраста, через сотрудничество и взаимодействие.</w:t>
      </w:r>
    </w:p>
    <w:p w:rsidR="00BE53DE" w:rsidRPr="00571F9C" w:rsidRDefault="00BE53DE" w:rsidP="00571F9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Задачи: </w:t>
      </w:r>
    </w:p>
    <w:p w:rsidR="009A0010" w:rsidRPr="00571F9C" w:rsidRDefault="00C71479" w:rsidP="00571F9C">
      <w:pPr>
        <w:numPr>
          <w:ilvl w:val="0"/>
          <w:numId w:val="1"/>
        </w:numPr>
        <w:tabs>
          <w:tab w:val="num" w:pos="720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Воспитание взаимоуважения  и взаимопомощи</w:t>
      </w:r>
    </w:p>
    <w:p w:rsidR="009A0010" w:rsidRPr="00571F9C" w:rsidRDefault="00C71479" w:rsidP="00571F9C">
      <w:pPr>
        <w:numPr>
          <w:ilvl w:val="0"/>
          <w:numId w:val="1"/>
        </w:numPr>
        <w:tabs>
          <w:tab w:val="num" w:pos="720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Адаптация детей младшего школьного возраста</w:t>
      </w:r>
    </w:p>
    <w:p w:rsidR="009A0010" w:rsidRPr="00571F9C" w:rsidRDefault="00C71479" w:rsidP="00571F9C">
      <w:pPr>
        <w:numPr>
          <w:ilvl w:val="0"/>
          <w:numId w:val="1"/>
        </w:numPr>
        <w:tabs>
          <w:tab w:val="num" w:pos="720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Преемственность традиций школы</w:t>
      </w:r>
    </w:p>
    <w:p w:rsidR="009A0010" w:rsidRPr="00571F9C" w:rsidRDefault="00C71479" w:rsidP="00571F9C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Приобщение к систематическим занятиям физической культурой и спортом </w:t>
      </w:r>
    </w:p>
    <w:p w:rsidR="00BE53DE" w:rsidRPr="00571F9C" w:rsidRDefault="00BE53DE" w:rsidP="00571F9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Участники игры: </w:t>
      </w: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обучающиеся школы разного возраста, классные руководители, учителя предметники, родители детей.</w:t>
      </w:r>
    </w:p>
    <w:p w:rsidR="00ED4860" w:rsidRPr="00571F9C" w:rsidRDefault="00ED4860" w:rsidP="00571F9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b/>
          <w:sz w:val="28"/>
          <w:szCs w:val="28"/>
        </w:rPr>
        <w:t>Форма:</w:t>
      </w:r>
      <w:r w:rsidRPr="00571F9C">
        <w:rPr>
          <w:rFonts w:ascii="Times New Roman" w:hAnsi="Times New Roman" w:cs="Times New Roman"/>
          <w:sz w:val="28"/>
          <w:szCs w:val="28"/>
        </w:rPr>
        <w:t xml:space="preserve">          физкультурный праздник</w:t>
      </w:r>
    </w:p>
    <w:p w:rsidR="00BE53DE" w:rsidRPr="00571F9C" w:rsidRDefault="00BE53DE" w:rsidP="00571F9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Ожидаемые результаты</w:t>
      </w:r>
      <w:r w:rsidR="00ED4860" w:rsidRPr="00571F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BE53DE" w:rsidRPr="00571F9C" w:rsidRDefault="00BE53DE" w:rsidP="00571F9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Метапредметные</w:t>
      </w:r>
      <w:proofErr w:type="gramStart"/>
      <w:r w:rsidRPr="00571F9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571F9C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:</w:t>
      </w:r>
      <w:proofErr w:type="gramEnd"/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A0010" w:rsidRPr="00571F9C" w:rsidRDefault="00ED4860" w:rsidP="00571F9C">
      <w:pPr>
        <w:pStyle w:val="a6"/>
        <w:spacing w:after="0" w:line="360" w:lineRule="auto"/>
        <w:ind w:left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 xml:space="preserve">   </w:t>
      </w:r>
      <w:r w:rsidR="00C71479" w:rsidRPr="00571F9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Регулятивные УУД:</w:t>
      </w:r>
      <w:r w:rsidR="00C71479" w:rsidRPr="00571F9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9A0010" w:rsidRPr="00571F9C" w:rsidRDefault="00C71479" w:rsidP="00571F9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контролировать и оценивать свои действия, вносить коррективы в их выполнение.</w:t>
      </w:r>
    </w:p>
    <w:p w:rsidR="009A0010" w:rsidRPr="00571F9C" w:rsidRDefault="00C71479" w:rsidP="00571F9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Познавательные УУД:</w:t>
      </w:r>
      <w:r w:rsidRPr="00571F9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9A0010" w:rsidRPr="00571F9C" w:rsidRDefault="00C71479" w:rsidP="00571F9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наблюдать и делать выводы:</w:t>
      </w:r>
    </w:p>
    <w:p w:rsidR="009A0010" w:rsidRPr="00571F9C" w:rsidRDefault="00C71479" w:rsidP="00571F9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осмысление техники выполнения разучиваемых заданий и упражнений;</w:t>
      </w:r>
    </w:p>
    <w:p w:rsidR="009A0010" w:rsidRPr="00571F9C" w:rsidRDefault="00C71479" w:rsidP="00571F9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 xml:space="preserve">Коммуникативные УУД: </w:t>
      </w:r>
    </w:p>
    <w:p w:rsidR="009A0010" w:rsidRPr="00571F9C" w:rsidRDefault="00C71479" w:rsidP="00571F9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сотрудничать с взрослыми  и сверстниками при решении игровых проблем;</w:t>
      </w:r>
    </w:p>
    <w:p w:rsidR="009A0010" w:rsidRPr="00571F9C" w:rsidRDefault="00C71479" w:rsidP="00571F9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добиться результатов при работе в группе:</w:t>
      </w:r>
    </w:p>
    <w:p w:rsidR="009A0010" w:rsidRPr="00571F9C" w:rsidRDefault="00C71479" w:rsidP="00571F9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управлять эмоциями при общении со сверстниками и взрослыми, сохранять сдержанность, рассудительность.</w:t>
      </w:r>
    </w:p>
    <w:p w:rsidR="009A0010" w:rsidRPr="00571F9C" w:rsidRDefault="00ED4860" w:rsidP="00571F9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Личностные</w:t>
      </w:r>
      <w:r w:rsidR="00C71479" w:rsidRPr="00571F9C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:</w:t>
      </w:r>
      <w:r w:rsidR="00C71479"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A0010" w:rsidRPr="00571F9C" w:rsidRDefault="00C71479" w:rsidP="00571F9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формирование положительной  мотивации, навыков самооценки, понимание смысла  деятельности:</w:t>
      </w:r>
    </w:p>
    <w:p w:rsidR="009A0010" w:rsidRPr="00571F9C" w:rsidRDefault="00C71479" w:rsidP="00571F9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1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</w:r>
    </w:p>
    <w:p w:rsidR="00ED4860" w:rsidRPr="00571F9C" w:rsidRDefault="00ED4860" w:rsidP="00571F9C">
      <w:pPr>
        <w:widowControl w:val="0"/>
        <w:autoSpaceDE w:val="0"/>
        <w:autoSpaceDN w:val="0"/>
        <w:adjustRightInd w:val="0"/>
        <w:spacing w:after="0" w:line="360" w:lineRule="auto"/>
        <w:ind w:left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1F9C">
        <w:rPr>
          <w:rFonts w:ascii="Times New Roman" w:hAnsi="Times New Roman" w:cs="Times New Roman"/>
          <w:b/>
          <w:sz w:val="28"/>
          <w:szCs w:val="28"/>
        </w:rPr>
        <w:t>Рекомендации по проведению:</w:t>
      </w:r>
    </w:p>
    <w:p w:rsidR="00ED4860" w:rsidRPr="00571F9C" w:rsidRDefault="00ED4860" w:rsidP="00571F9C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>Заранее ознакомить  участников мероприятия с условиями проведения игры</w:t>
      </w:r>
    </w:p>
    <w:p w:rsidR="00ED4860" w:rsidRPr="00571F9C" w:rsidRDefault="00ED4860" w:rsidP="00571F9C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>Дать рекомендации по подготовке домашнего задания.</w:t>
      </w:r>
    </w:p>
    <w:p w:rsidR="00ED4860" w:rsidRPr="00571F9C" w:rsidRDefault="00ED4860" w:rsidP="00571F9C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>Проинструктировать о правилах техники безопасности при проведении игры.</w:t>
      </w:r>
    </w:p>
    <w:p w:rsidR="00ED4860" w:rsidRPr="00571F9C" w:rsidRDefault="00ED4860" w:rsidP="00571F9C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>Оформить красочное внешнее оформление зала.</w:t>
      </w:r>
    </w:p>
    <w:p w:rsidR="00ED4860" w:rsidRPr="00571F9C" w:rsidRDefault="00ED4860" w:rsidP="00571F9C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 xml:space="preserve">Заблаговременно подготовить инвентарь, оборудование, аудио-  </w:t>
      </w:r>
    </w:p>
    <w:p w:rsidR="00ED4860" w:rsidRPr="00571F9C" w:rsidRDefault="00ED4860" w:rsidP="00571F9C">
      <w:pPr>
        <w:pStyle w:val="a6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>видеоаппаратуру.</w:t>
      </w:r>
    </w:p>
    <w:p w:rsidR="00ED4860" w:rsidRPr="00571F9C" w:rsidRDefault="00ED4860" w:rsidP="00571F9C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>Познакомить  судейскую бригаду с правилами судейства, правильным выполнением тех или иных конкурсов</w:t>
      </w:r>
      <w:r w:rsidR="00026DC5">
        <w:rPr>
          <w:rFonts w:ascii="Times New Roman" w:hAnsi="Times New Roman" w:cs="Times New Roman"/>
          <w:sz w:val="28"/>
          <w:szCs w:val="28"/>
        </w:rPr>
        <w:t xml:space="preserve"> </w:t>
      </w:r>
      <w:r w:rsidR="00BD1DF4">
        <w:rPr>
          <w:rFonts w:ascii="Times New Roman" w:hAnsi="Times New Roman" w:cs="Times New Roman"/>
          <w:sz w:val="28"/>
          <w:szCs w:val="28"/>
        </w:rPr>
        <w:t>(старшие ученики)</w:t>
      </w:r>
    </w:p>
    <w:p w:rsidR="00ED4860" w:rsidRPr="00571F9C" w:rsidRDefault="00ED4860" w:rsidP="00571F9C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>Ведущи</w:t>
      </w:r>
      <w:r w:rsidR="00026DC5">
        <w:rPr>
          <w:rFonts w:ascii="Times New Roman" w:hAnsi="Times New Roman" w:cs="Times New Roman"/>
          <w:sz w:val="28"/>
          <w:szCs w:val="28"/>
        </w:rPr>
        <w:t xml:space="preserve">е </w:t>
      </w:r>
      <w:r w:rsidR="00BD1DF4">
        <w:rPr>
          <w:rFonts w:ascii="Times New Roman" w:hAnsi="Times New Roman" w:cs="Times New Roman"/>
          <w:sz w:val="28"/>
          <w:szCs w:val="28"/>
        </w:rPr>
        <w:t>(ученики средних классов)</w:t>
      </w:r>
      <w:r w:rsidRPr="00571F9C">
        <w:rPr>
          <w:rFonts w:ascii="Times New Roman" w:hAnsi="Times New Roman" w:cs="Times New Roman"/>
          <w:sz w:val="28"/>
          <w:szCs w:val="28"/>
        </w:rPr>
        <w:t xml:space="preserve"> точно, чётко, лаконично объясняет условия конкурсов.</w:t>
      </w:r>
    </w:p>
    <w:p w:rsidR="00ED4860" w:rsidRDefault="007C3580" w:rsidP="00571F9C">
      <w:pPr>
        <w:widowControl w:val="0"/>
        <w:numPr>
          <w:ilvl w:val="1"/>
          <w:numId w:val="3"/>
        </w:numPr>
        <w:tabs>
          <w:tab w:val="clear" w:pos="1500"/>
          <w:tab w:val="num" w:pos="709"/>
        </w:tabs>
        <w:autoSpaceDE w:val="0"/>
        <w:autoSpaceDN w:val="0"/>
        <w:adjustRightInd w:val="0"/>
        <w:spacing w:after="0" w:line="360" w:lineRule="auto"/>
        <w:ind w:hanging="1074"/>
        <w:jc w:val="both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 xml:space="preserve"> </w:t>
      </w:r>
      <w:r w:rsidR="00ED4860" w:rsidRPr="00571F9C">
        <w:rPr>
          <w:rFonts w:ascii="Times New Roman" w:hAnsi="Times New Roman" w:cs="Times New Roman"/>
          <w:sz w:val="28"/>
          <w:szCs w:val="28"/>
        </w:rPr>
        <w:t>Заранее продумать систему оценки выполнения заданий.</w:t>
      </w:r>
    </w:p>
    <w:p w:rsidR="00026DC5" w:rsidRDefault="00026DC5" w:rsidP="00026DC5">
      <w:pPr>
        <w:widowControl w:val="0"/>
        <w:numPr>
          <w:ilvl w:val="1"/>
          <w:numId w:val="3"/>
        </w:numPr>
        <w:tabs>
          <w:tab w:val="clear" w:pos="1500"/>
          <w:tab w:val="num" w:pos="709"/>
        </w:tabs>
        <w:autoSpaceDE w:val="0"/>
        <w:autoSpaceDN w:val="0"/>
        <w:adjustRightInd w:val="0"/>
        <w:spacing w:after="0" w:line="360" w:lineRule="auto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могут быть продуманы с учётом физических данных детей, имеющегося оборудования.</w:t>
      </w:r>
    </w:p>
    <w:p w:rsidR="00026DC5" w:rsidRPr="00571F9C" w:rsidRDefault="00026DC5" w:rsidP="00026DC5">
      <w:pPr>
        <w:widowControl w:val="0"/>
        <w:numPr>
          <w:ilvl w:val="1"/>
          <w:numId w:val="3"/>
        </w:numPr>
        <w:tabs>
          <w:tab w:val="clear" w:pos="1500"/>
          <w:tab w:val="num" w:pos="709"/>
        </w:tabs>
        <w:autoSpaceDE w:val="0"/>
        <w:autoSpaceDN w:val="0"/>
        <w:adjustRightInd w:val="0"/>
        <w:spacing w:after="0" w:line="360" w:lineRule="auto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 задания выполняются в парах младшим и старшим учеником.</w:t>
      </w:r>
    </w:p>
    <w:p w:rsidR="00ED4860" w:rsidRPr="00571F9C" w:rsidRDefault="00ED4860" w:rsidP="00571F9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1F9C">
        <w:rPr>
          <w:rFonts w:ascii="Times New Roman" w:hAnsi="Times New Roman" w:cs="Times New Roman"/>
          <w:b/>
          <w:sz w:val="28"/>
          <w:szCs w:val="28"/>
        </w:rPr>
        <w:t>Деятельность всех участников образовательного процесса:</w:t>
      </w:r>
    </w:p>
    <w:p w:rsidR="00ED4860" w:rsidRPr="00571F9C" w:rsidRDefault="00ED4860" w:rsidP="00571F9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 xml:space="preserve"> Дети совместно выполняют задания и конкурсы, стараясь  сделать их   как можно лучше, быстрее и дружнее. </w:t>
      </w:r>
    </w:p>
    <w:p w:rsidR="00ED4860" w:rsidRPr="00571F9C" w:rsidRDefault="00ED4860" w:rsidP="00571F9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 xml:space="preserve"> Дети и их родители, классный руководитель  готовят домашние задание: название, девиз, эмблему команды. </w:t>
      </w:r>
    </w:p>
    <w:p w:rsidR="00ED4860" w:rsidRPr="00026DC5" w:rsidRDefault="00ED4860" w:rsidP="00571F9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DC5">
        <w:rPr>
          <w:rFonts w:ascii="Times New Roman" w:hAnsi="Times New Roman" w:cs="Times New Roman"/>
          <w:sz w:val="28"/>
          <w:szCs w:val="28"/>
        </w:rPr>
        <w:t xml:space="preserve"> Из болельщиков выбирается по одному представителю  от каждого класса  в судейскую бригаду. </w:t>
      </w:r>
    </w:p>
    <w:p w:rsidR="00342779" w:rsidRPr="00571F9C" w:rsidRDefault="00342779" w:rsidP="00571F9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6DC5">
        <w:rPr>
          <w:rFonts w:ascii="Times New Roman" w:hAnsi="Times New Roman" w:cs="Times New Roman"/>
          <w:sz w:val="28"/>
          <w:szCs w:val="28"/>
        </w:rPr>
        <w:t>Программа игры:</w:t>
      </w:r>
      <w:r w:rsidR="00156C49">
        <w:rPr>
          <w:rFonts w:ascii="Times New Roman" w:hAnsi="Times New Roman" w:cs="Times New Roman"/>
          <w:sz w:val="28"/>
          <w:szCs w:val="28"/>
        </w:rPr>
        <w:t xml:space="preserve"> </w:t>
      </w:r>
      <w:r w:rsidRPr="00026DC5">
        <w:rPr>
          <w:rFonts w:ascii="Times New Roman" w:hAnsi="Times New Roman" w:cs="Times New Roman"/>
          <w:sz w:val="28"/>
          <w:szCs w:val="28"/>
        </w:rPr>
        <w:br/>
      </w:r>
      <w:r w:rsidR="00156C49">
        <w:rPr>
          <w:rFonts w:ascii="Times New Roman" w:hAnsi="Times New Roman" w:cs="Times New Roman"/>
          <w:sz w:val="28"/>
          <w:szCs w:val="28"/>
        </w:rPr>
        <w:t>1. Представление команд и судей.</w:t>
      </w:r>
    </w:p>
    <w:p w:rsidR="00342779" w:rsidRPr="00571F9C" w:rsidRDefault="00342779" w:rsidP="00571F9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 xml:space="preserve">2. Эстафеты: </w:t>
      </w:r>
      <w:r w:rsidRPr="00571F9C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  <w:r w:rsidRPr="00571F9C">
        <w:rPr>
          <w:rFonts w:ascii="Times New Roman" w:hAnsi="Times New Roman" w:cs="Times New Roman"/>
          <w:sz w:val="28"/>
          <w:szCs w:val="28"/>
        </w:rPr>
        <w:t>«Тоннель», «</w:t>
      </w:r>
      <w:proofErr w:type="spellStart"/>
      <w:r w:rsidRPr="00571F9C">
        <w:rPr>
          <w:rFonts w:ascii="Times New Roman" w:hAnsi="Times New Roman" w:cs="Times New Roman"/>
          <w:sz w:val="28"/>
          <w:szCs w:val="28"/>
        </w:rPr>
        <w:t>По-прыгушки</w:t>
      </w:r>
      <w:proofErr w:type="spellEnd"/>
      <w:r w:rsidRPr="00571F9C">
        <w:rPr>
          <w:rFonts w:ascii="Times New Roman" w:hAnsi="Times New Roman" w:cs="Times New Roman"/>
          <w:sz w:val="28"/>
          <w:szCs w:val="28"/>
        </w:rPr>
        <w:t xml:space="preserve">»,  «Снайпер», «Лягушата»,  «Бег с </w:t>
      </w:r>
      <w:r w:rsidR="00571F9C">
        <w:rPr>
          <w:rFonts w:ascii="Times New Roman" w:hAnsi="Times New Roman" w:cs="Times New Roman"/>
          <w:sz w:val="28"/>
          <w:szCs w:val="28"/>
        </w:rPr>
        <w:t>п</w:t>
      </w:r>
      <w:r w:rsidRPr="00571F9C">
        <w:rPr>
          <w:rFonts w:ascii="Times New Roman" w:hAnsi="Times New Roman" w:cs="Times New Roman"/>
          <w:sz w:val="28"/>
          <w:szCs w:val="28"/>
        </w:rPr>
        <w:t>репятствиями», « Гонка на  колесницах»,  «Умники и умницы»,  « Солнышко».</w:t>
      </w:r>
    </w:p>
    <w:p w:rsidR="00342779" w:rsidRPr="00571F9C" w:rsidRDefault="00342779" w:rsidP="00571F9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71F9C">
        <w:rPr>
          <w:rFonts w:ascii="Times New Roman" w:hAnsi="Times New Roman" w:cs="Times New Roman"/>
          <w:sz w:val="28"/>
          <w:szCs w:val="28"/>
        </w:rPr>
        <w:t>3. подведение итогов и награждение команд.</w:t>
      </w:r>
    </w:p>
    <w:p w:rsidR="00E64D2F" w:rsidRPr="00571F9C" w:rsidRDefault="00E64D2F" w:rsidP="00571F9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64D2F" w:rsidRPr="00571F9C" w:rsidRDefault="00E64D2F" w:rsidP="00571F9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64D2F" w:rsidRDefault="00A84FBA" w:rsidP="00571F9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A84FBA" w:rsidRPr="00A84FBA" w:rsidRDefault="00A84FBA" w:rsidP="00A84FBA">
      <w:pPr>
        <w:rPr>
          <w:rFonts w:ascii="Times New Roman" w:hAnsi="Times New Roman" w:cs="Times New Roman"/>
          <w:sz w:val="28"/>
          <w:szCs w:val="28"/>
        </w:rPr>
      </w:pPr>
      <w:r w:rsidRPr="00A84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Соловьев Олег Валентинович. Взаимодействие детей разного возраста в игре как фактор их социального развития</w:t>
      </w:r>
      <w:proofErr w:type="gramStart"/>
      <w:r w:rsidRPr="00A84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A84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84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</w:t>
      </w:r>
      <w:proofErr w:type="spellEnd"/>
      <w:r w:rsidRPr="00A84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... канд. </w:t>
      </w:r>
      <w:proofErr w:type="spellStart"/>
      <w:r w:rsidRPr="00A84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</w:t>
      </w:r>
      <w:proofErr w:type="spellEnd"/>
      <w:r w:rsidRPr="00A84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наук</w:t>
      </w:r>
      <w:proofErr w:type="gramStart"/>
      <w:r w:rsidRPr="00A84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A84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13.00.01 Ярославль, 1997 174 с. РГБ ОД, 61:97-13/602-3</w:t>
      </w:r>
    </w:p>
    <w:p w:rsidR="00A84FBA" w:rsidRPr="00A84FBA" w:rsidRDefault="00A84FBA" w:rsidP="00571F9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84FBA" w:rsidRPr="00A84FBA" w:rsidSect="00571F9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15EF"/>
    <w:multiLevelType w:val="hybridMultilevel"/>
    <w:tmpl w:val="5B2E4C80"/>
    <w:lvl w:ilvl="0" w:tplc="1D1E8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0CF4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CE8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69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04C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496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08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C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62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D4309F"/>
    <w:multiLevelType w:val="hybridMultilevel"/>
    <w:tmpl w:val="97063EA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D68AC90" w:tentative="1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C5025B8A" w:tentative="1">
      <w:start w:val="1"/>
      <w:numFmt w:val="bullet"/>
      <w:lvlText w:val="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475ACF14" w:tentative="1">
      <w:start w:val="1"/>
      <w:numFmt w:val="bullet"/>
      <w:lvlText w:val="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AAF03144" w:tentative="1">
      <w:start w:val="1"/>
      <w:numFmt w:val="bullet"/>
      <w:lvlText w:val="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DD04862" w:tentative="1">
      <w:start w:val="1"/>
      <w:numFmt w:val="bullet"/>
      <w:lvlText w:val="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3EFEE4C0" w:tentative="1">
      <w:start w:val="1"/>
      <w:numFmt w:val="bullet"/>
      <w:lvlText w:val="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6076EBA8" w:tentative="1">
      <w:start w:val="1"/>
      <w:numFmt w:val="bullet"/>
      <w:lvlText w:val="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30EC4FEA" w:tentative="1">
      <w:start w:val="1"/>
      <w:numFmt w:val="bullet"/>
      <w:lvlText w:val="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4F5C343C"/>
    <w:multiLevelType w:val="hybridMultilevel"/>
    <w:tmpl w:val="DCE2560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4FD30FDF"/>
    <w:multiLevelType w:val="hybridMultilevel"/>
    <w:tmpl w:val="1884E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C1D58"/>
    <w:multiLevelType w:val="hybridMultilevel"/>
    <w:tmpl w:val="C1763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B11667"/>
    <w:multiLevelType w:val="hybridMultilevel"/>
    <w:tmpl w:val="688EA0F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78FF0EB9"/>
    <w:multiLevelType w:val="hybridMultilevel"/>
    <w:tmpl w:val="F5B023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0CF4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CE8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69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04C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496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08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C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62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3DE"/>
    <w:rsid w:val="00026DC5"/>
    <w:rsid w:val="000722C6"/>
    <w:rsid w:val="00156C49"/>
    <w:rsid w:val="001E0800"/>
    <w:rsid w:val="002B4DDA"/>
    <w:rsid w:val="00342779"/>
    <w:rsid w:val="0037156F"/>
    <w:rsid w:val="004E6FAE"/>
    <w:rsid w:val="00565070"/>
    <w:rsid w:val="00571F9C"/>
    <w:rsid w:val="007C3580"/>
    <w:rsid w:val="00871DF0"/>
    <w:rsid w:val="009046FD"/>
    <w:rsid w:val="00906BD0"/>
    <w:rsid w:val="009A0010"/>
    <w:rsid w:val="009D046B"/>
    <w:rsid w:val="00A84FBA"/>
    <w:rsid w:val="00AE5F98"/>
    <w:rsid w:val="00BD1DF4"/>
    <w:rsid w:val="00BE53DE"/>
    <w:rsid w:val="00C71479"/>
    <w:rsid w:val="00C714CA"/>
    <w:rsid w:val="00DE203E"/>
    <w:rsid w:val="00E64D2F"/>
    <w:rsid w:val="00E71CD3"/>
    <w:rsid w:val="00ED4860"/>
    <w:rsid w:val="00FB5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E53DE"/>
  </w:style>
  <w:style w:type="paragraph" w:styleId="a3">
    <w:name w:val="Normal (Web)"/>
    <w:basedOn w:val="a"/>
    <w:uiPriority w:val="99"/>
    <w:semiHidden/>
    <w:unhideWhenUsed/>
    <w:rsid w:val="00BE5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5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53D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53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75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07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74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04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40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9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6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73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97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702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7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3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14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48313-0D10-4BC2-915B-95DA6436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2016-03-12T05:31:00Z</cp:lastPrinted>
  <dcterms:created xsi:type="dcterms:W3CDTF">2016-03-28T16:34:00Z</dcterms:created>
  <dcterms:modified xsi:type="dcterms:W3CDTF">2016-03-28T16:34:00Z</dcterms:modified>
</cp:coreProperties>
</file>